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5040" w:rsidRDefault="00925040" w:rsidP="00925040">
      <w:pPr>
        <w:rPr>
          <w:rtl/>
        </w:rPr>
      </w:pPr>
    </w:p>
    <w:p w:rsidR="00925040" w:rsidRDefault="00925040" w:rsidP="00925040">
      <w:pPr>
        <w:rPr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925040" w:rsidRPr="00136E30" w:rsidTr="00A122DE">
        <w:trPr>
          <w:trHeight w:val="350"/>
        </w:trPr>
        <w:tc>
          <w:tcPr>
            <w:tcW w:w="1800" w:type="dxa"/>
            <w:shd w:val="clear" w:color="auto" w:fill="E6E6E6"/>
          </w:tcPr>
          <w:p w:rsidR="00925040" w:rsidRPr="00136E30" w:rsidRDefault="00925040" w:rsidP="00A122DE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  <w:vAlign w:val="center"/>
          </w:tcPr>
          <w:p w:rsidR="00925040" w:rsidRPr="00136E30" w:rsidRDefault="00925040" w:rsidP="00A122DE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רשות המיסים, שע"ם</w:t>
            </w:r>
          </w:p>
        </w:tc>
      </w:tr>
      <w:tr w:rsidR="00925040" w:rsidRPr="00136E30" w:rsidTr="00A122DE">
        <w:trPr>
          <w:trHeight w:val="486"/>
        </w:trPr>
        <w:tc>
          <w:tcPr>
            <w:tcW w:w="1800" w:type="dxa"/>
            <w:shd w:val="clear" w:color="auto" w:fill="E6E6E6"/>
          </w:tcPr>
          <w:p w:rsidR="00925040" w:rsidRPr="00136E30" w:rsidRDefault="00925040" w:rsidP="00A122DE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  <w:vAlign w:val="center"/>
          </w:tcPr>
          <w:p w:rsidR="00925040" w:rsidRPr="00136E30" w:rsidRDefault="00925040" w:rsidP="00A122DE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שע"ם </w:t>
            </w:r>
          </w:p>
        </w:tc>
      </w:tr>
      <w:tr w:rsidR="00925040" w:rsidRPr="00136E30" w:rsidTr="00A122DE">
        <w:trPr>
          <w:trHeight w:val="370"/>
        </w:trPr>
        <w:tc>
          <w:tcPr>
            <w:tcW w:w="1800" w:type="dxa"/>
            <w:shd w:val="clear" w:color="auto" w:fill="E6E6E6"/>
          </w:tcPr>
          <w:p w:rsidR="00925040" w:rsidRPr="00136E30" w:rsidRDefault="00925040" w:rsidP="00A122DE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  <w:vAlign w:val="center"/>
          </w:tcPr>
          <w:p w:rsidR="00925040" w:rsidRPr="00136E30" w:rsidRDefault="00080002" w:rsidP="00A122DE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26.6.24</w:t>
            </w:r>
          </w:p>
        </w:tc>
      </w:tr>
    </w:tbl>
    <w:p w:rsidR="00925040" w:rsidRDefault="00925040" w:rsidP="00925040">
      <w:pPr>
        <w:jc w:val="center"/>
        <w:rPr>
          <w:rFonts w:ascii="Arial" w:hAnsi="Arial" w:cs="Arial"/>
          <w:b/>
          <w:bCs/>
          <w:sz w:val="26"/>
          <w:szCs w:val="26"/>
          <w:rtl/>
        </w:rPr>
      </w:pPr>
    </w:p>
    <w:p w:rsidR="00925040" w:rsidRDefault="00925040" w:rsidP="00925040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אל: ועדת המכרזים </w:t>
      </w:r>
    </w:p>
    <w:p w:rsidR="00925040" w:rsidRDefault="00925040" w:rsidP="00925040">
      <w:pPr>
        <w:rPr>
          <w:rFonts w:ascii="Arial" w:hAnsi="Arial" w:cs="David"/>
          <w:b/>
          <w:rtl/>
        </w:rPr>
      </w:pPr>
    </w:p>
    <w:p w:rsidR="00925040" w:rsidRDefault="00925040" w:rsidP="00925040">
      <w:pPr>
        <w:jc w:val="center"/>
        <w:rPr>
          <w:rFonts w:ascii="Arial" w:hAnsi="Arial" w:cs="David"/>
          <w:bCs/>
          <w:u w:val="single"/>
          <w:rtl/>
        </w:rPr>
      </w:pPr>
      <w:r>
        <w:rPr>
          <w:rFonts w:ascii="Arial" w:hAnsi="Arial" w:cs="David" w:hint="cs"/>
          <w:bCs/>
          <w:rtl/>
        </w:rPr>
        <w:t xml:space="preserve">הנדון: </w:t>
      </w:r>
      <w:r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925040" w:rsidRDefault="00925040" w:rsidP="00925040">
      <w:pPr>
        <w:jc w:val="both"/>
        <w:rPr>
          <w:rFonts w:ascii="Arial" w:hAnsi="Arial" w:cs="David"/>
          <w:b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B03FB6" wp14:editId="40890966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1905" b="2540"/>
                <wp:wrapNone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25040" w:rsidRDefault="00925040" w:rsidP="00925040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CB03FB6" id="_x0000_t202" coordsize="21600,21600" o:spt="202" path="m,l,21600r21600,l21600,xe">
                <v:stroke joinstyle="miter"/>
                <v:path gradientshapeok="t" o:connecttype="rect"/>
              </v:shapetype>
              <v:shape id="תיבת טקסט 5" o:spid="_x0000_s1026" type="#_x0000_t202" style="position:absolute;left:0;text-align:left;margin-left:309pt;margin-top:11.8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FU6ygIAAME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" filled="f" stroked="f">
                <v:textbox>
                  <w:txbxContent>
                    <w:p w:rsidR="00925040" w:rsidRDefault="00925040" w:rsidP="00925040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925040" w:rsidRDefault="00925040" w:rsidP="00925040">
      <w:pPr>
        <w:jc w:val="both"/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הבקשה מסתמכת על תקנה  </w:t>
      </w:r>
      <w:r>
        <w:rPr>
          <w:rFonts w:ascii="Arial" w:hAnsi="Arial" w:cs="David"/>
          <w:b/>
        </w:rPr>
        <w:sym w:font="Wingdings" w:char="00FE"/>
      </w:r>
      <w:r>
        <w:rPr>
          <w:rFonts w:ascii="Arial" w:hAnsi="Arial" w:cs="David" w:hint="cs"/>
          <w:b/>
          <w:rtl/>
        </w:rPr>
        <w:t xml:space="preserve"> 3(29) / </w:t>
      </w:r>
      <w:r>
        <w:rPr>
          <w:rFonts w:ascii="Arial" w:hAnsi="Arial" w:cs="David"/>
          <w:b/>
        </w:rPr>
        <w:sym w:font="Wingdings" w:char="0072"/>
      </w:r>
      <w:r>
        <w:rPr>
          <w:rFonts w:ascii="Arial" w:hAnsi="Arial" w:cs="David" w:hint="cs"/>
          <w:b/>
          <w:rtl/>
        </w:rPr>
        <w:t xml:space="preserve"> 3(31) לתקנות חובת מכרזים ועל הוראות תכ"ם מס' 7.8.1 ו-7.8.2.</w:t>
      </w:r>
    </w:p>
    <w:p w:rsidR="00925040" w:rsidRDefault="00925040" w:rsidP="0092504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925040" w:rsidTr="00A122DE">
        <w:trPr>
          <w:trHeight w:val="165"/>
        </w:trPr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25040" w:rsidRDefault="00925040" w:rsidP="00A122DE">
            <w:pPr>
              <w:spacing w:line="360" w:lineRule="auto"/>
              <w:rPr>
                <w:rFonts w:ascii="Arial" w:hAnsi="Arial" w:cs="David"/>
                <w:bCs/>
                <w:highlight w:val="yellow"/>
              </w:rPr>
            </w:pPr>
            <w:r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25040" w:rsidTr="00A122DE">
        <w:trPr>
          <w:trHeight w:val="2507"/>
        </w:trPr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040" w:rsidRPr="003F7A11" w:rsidRDefault="00B42731" w:rsidP="00B42731">
            <w:pPr>
              <w:spacing w:line="320" w:lineRule="atLeast"/>
              <w:rPr>
                <w:rFonts w:ascii="Arial" w:hAnsi="Arial" w:cs="Arial"/>
                <w:b/>
                <w:bCs/>
                <w:rtl/>
              </w:rPr>
            </w:pPr>
            <w:r w:rsidRPr="003F7A11">
              <w:rPr>
                <w:rFonts w:ascii="Arial" w:hAnsi="Arial" w:cs="Arial" w:hint="cs"/>
                <w:b/>
                <w:bCs/>
                <w:rtl/>
              </w:rPr>
              <w:t xml:space="preserve">רקע </w:t>
            </w:r>
          </w:p>
          <w:p w:rsidR="005C70BD" w:rsidRPr="005C70BD" w:rsidRDefault="005C70BD" w:rsidP="00B42731">
            <w:pPr>
              <w:spacing w:line="320" w:lineRule="atLeast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רשות המיסים מעוניינת להתקשר עם חב' </w:t>
            </w:r>
            <w:r w:rsidR="0008000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 w:hint="cs"/>
              </w:rPr>
              <w:t xml:space="preserve">QLIK </w:t>
            </w:r>
            <w:r>
              <w:rPr>
                <w:rFonts w:ascii="Arial" w:hAnsi="Arial" w:cs="Arial" w:hint="cs"/>
                <w:rtl/>
              </w:rPr>
              <w:t xml:space="preserve">ישראל לצורך ביצוע קורסים לעובדי שע"ם בנושא: </w:t>
            </w:r>
            <w:r w:rsidRPr="005C70BD">
              <w:rPr>
                <w:rFonts w:ascii="Arial" w:hAnsi="Arial" w:cs="Arial" w:hint="cs"/>
                <w:sz w:val="22"/>
                <w:szCs w:val="22"/>
              </w:rPr>
              <w:t>QLIK SENS</w:t>
            </w:r>
          </w:p>
          <w:p w:rsidR="00B42731" w:rsidRPr="00B42731" w:rsidRDefault="00B42731" w:rsidP="00B42731">
            <w:pPr>
              <w:spacing w:line="360" w:lineRule="atLeast"/>
              <w:rPr>
                <w:rFonts w:asciiTheme="minorBidi" w:hAnsiTheme="minorBidi" w:cstheme="minorBidi"/>
                <w:rtl/>
              </w:rPr>
            </w:pPr>
            <w:r w:rsidRPr="005C70BD">
              <w:rPr>
                <w:rFonts w:asciiTheme="minorBidi" w:hAnsiTheme="minorBidi" w:cstheme="minorBidi"/>
                <w:sz w:val="22"/>
                <w:szCs w:val="22"/>
              </w:rPr>
              <w:t>QLIK SENS</w:t>
            </w:r>
            <w:r w:rsidRPr="005C70BD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B42731">
              <w:rPr>
                <w:rFonts w:asciiTheme="minorBidi" w:hAnsiTheme="minorBidi" w:cstheme="minorBidi"/>
                <w:rtl/>
              </w:rPr>
              <w:t xml:space="preserve">היא פלטפורמה לפתרונות וליישומי </w:t>
            </w:r>
            <w:r w:rsidRPr="00B42731">
              <w:rPr>
                <w:rFonts w:asciiTheme="minorBidi" w:hAnsiTheme="minorBidi" w:cstheme="minorBidi"/>
              </w:rPr>
              <w:t>BI</w:t>
            </w:r>
            <w:r w:rsidRPr="00B42731">
              <w:rPr>
                <w:rFonts w:asciiTheme="minorBidi" w:hAnsiTheme="minorBidi" w:cstheme="minorBidi"/>
                <w:rtl/>
              </w:rPr>
              <w:t xml:space="preserve">, המבוססת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על המנוע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האסוציאטיבי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המסוגל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לנתח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נפחי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נתונים</w:t>
            </w:r>
            <w:r w:rsidRPr="00B42731">
              <w:rPr>
                <w:rFonts w:asciiTheme="minorBidi" w:hAnsiTheme="minorBidi" w:cstheme="minorBidi"/>
                <w:rtl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גדולים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בשניות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בודדות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ולהגיע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לתובנות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עסקיות</w:t>
            </w:r>
            <w:r w:rsidRPr="00B42731">
              <w:rPr>
                <w:rFonts w:asciiTheme="minorBidi" w:eastAsiaTheme="minorHAnsi" w:hAnsiTheme="minorBidi" w:cstheme="minorBidi"/>
              </w:rPr>
              <w:t>.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 xml:space="preserve"> המנוע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מאפשר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חיפוש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אינטואיטיבי</w:t>
            </w:r>
            <w:r w:rsidRPr="00B42731">
              <w:rPr>
                <w:rFonts w:asciiTheme="minorBidi" w:hAnsiTheme="minorBidi" w:cstheme="minorBidi"/>
                <w:rtl/>
              </w:rPr>
              <w:t xml:space="preserve"> 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ישיר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ועקיף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החותך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את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כלל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המידע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המנותח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בכל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רמה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שהיא</w:t>
            </w:r>
            <w:r w:rsidRPr="00B42731">
              <w:rPr>
                <w:rFonts w:asciiTheme="minorBidi" w:eastAsiaTheme="minorHAnsi" w:hAnsiTheme="minorBidi" w:cstheme="minorBidi"/>
              </w:rPr>
              <w:t xml:space="preserve">.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 xml:space="preserve"> השימוש בכלי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מאפשר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מימושים</w:t>
            </w:r>
            <w:r w:rsidRPr="00B42731">
              <w:rPr>
                <w:rFonts w:asciiTheme="minorBidi" w:hAnsiTheme="minorBidi" w:cstheme="minorBidi"/>
                <w:rtl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המהירים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פי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3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מהמקובל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בשוק</w:t>
            </w:r>
            <w:r w:rsidRPr="00B42731">
              <w:rPr>
                <w:rFonts w:asciiTheme="minorBidi" w:eastAsiaTheme="minorHAnsi" w:hAnsiTheme="minorBidi" w:cstheme="minorBidi"/>
              </w:rPr>
              <w:t xml:space="preserve"> </w:t>
            </w:r>
            <w:r w:rsidRPr="00B42731">
              <w:rPr>
                <w:rFonts w:asciiTheme="minorBidi" w:eastAsiaTheme="minorHAnsi" w:hAnsiTheme="minorBidi" w:cstheme="minorBidi"/>
                <w:rtl/>
              </w:rPr>
              <w:t>ומייעל את העבודה.</w:t>
            </w:r>
          </w:p>
          <w:p w:rsidR="00B42731" w:rsidRDefault="00B42731" w:rsidP="00B42731">
            <w:pPr>
              <w:spacing w:line="360" w:lineRule="atLeast"/>
              <w:rPr>
                <w:rFonts w:asciiTheme="minorBidi" w:hAnsiTheme="minorBidi" w:cstheme="minorBidi"/>
                <w:rtl/>
              </w:rPr>
            </w:pPr>
            <w:r w:rsidRPr="00B42731">
              <w:rPr>
                <w:rFonts w:asciiTheme="minorBidi" w:hAnsiTheme="minorBidi" w:cstheme="minorBidi"/>
                <w:rtl/>
              </w:rPr>
              <w:t xml:space="preserve">השימוש בפתרון המבוסס על פלטפורמת </w:t>
            </w:r>
            <w:r w:rsidRPr="00B42731">
              <w:rPr>
                <w:rFonts w:asciiTheme="minorBidi" w:hAnsiTheme="minorBidi" w:cstheme="minorBidi"/>
              </w:rPr>
              <w:t>QLIK</w:t>
            </w:r>
            <w:r w:rsidRPr="00B42731">
              <w:rPr>
                <w:rFonts w:asciiTheme="minorBidi" w:hAnsiTheme="minorBidi" w:cstheme="minorBidi"/>
                <w:rtl/>
              </w:rPr>
              <w:t xml:space="preserve"> מאפשר לארגון להשיג את המטרות בצורה טובה ויעילה יותר ולהגיע להחלטות מועילות יותר</w:t>
            </w:r>
            <w:r w:rsidR="005C70BD">
              <w:rPr>
                <w:rFonts w:asciiTheme="minorBidi" w:hAnsiTheme="minorBidi" w:cstheme="minorBidi" w:hint="cs"/>
                <w:rtl/>
              </w:rPr>
              <w:t xml:space="preserve"> .</w:t>
            </w:r>
          </w:p>
          <w:p w:rsidR="003F7A11" w:rsidRPr="003F7A11" w:rsidRDefault="005C70BD" w:rsidP="003F7A11">
            <w:pPr>
              <w:spacing w:line="320" w:lineRule="atLeast"/>
              <w:rPr>
                <w:rFonts w:asciiTheme="minorBidi" w:hAnsiTheme="minorBidi" w:cstheme="minorBidi"/>
                <w:b/>
                <w:bCs/>
                <w:rtl/>
              </w:rPr>
            </w:pPr>
            <w:r w:rsidRPr="003F7A11">
              <w:rPr>
                <w:rFonts w:asciiTheme="minorBidi" w:hAnsiTheme="minorBidi" w:cstheme="minorBidi" w:hint="cs"/>
                <w:b/>
                <w:bCs/>
                <w:rtl/>
              </w:rPr>
              <w:t>מטרה</w:t>
            </w:r>
          </w:p>
          <w:p w:rsidR="003F7A11" w:rsidRDefault="005C70BD" w:rsidP="003F7A11">
            <w:pPr>
              <w:spacing w:line="320" w:lineRule="atLeast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לצורך עבודה עם ה - </w:t>
            </w:r>
            <w:r w:rsidRPr="003B3239">
              <w:rPr>
                <w:rFonts w:ascii="Arial" w:hAnsi="Arial" w:cs="Arial" w:hint="cs"/>
                <w:rtl/>
              </w:rPr>
              <w:t xml:space="preserve"> </w:t>
            </w:r>
            <w:r w:rsidRPr="003B3239">
              <w:rPr>
                <w:rFonts w:ascii="Arial" w:hAnsi="Arial" w:cs="Arial"/>
              </w:rPr>
              <w:t>Qlik Sense</w:t>
            </w:r>
            <w:r w:rsidRPr="003B3239">
              <w:rPr>
                <w:rFonts w:ascii="Arial" w:hAnsi="Arial" w:cs="Arial" w:hint="cs"/>
                <w:rtl/>
              </w:rPr>
              <w:t xml:space="preserve"> יש צורך </w:t>
            </w:r>
            <w:r>
              <w:rPr>
                <w:rFonts w:ascii="Arial" w:hAnsi="Arial" w:cs="Arial" w:hint="cs"/>
                <w:rtl/>
              </w:rPr>
              <w:t xml:space="preserve">לקיים קורס להכשרת עובדים המשתמשים בכלי לפיתוחים ב </w:t>
            </w:r>
            <w:r>
              <w:rPr>
                <w:rFonts w:ascii="Arial" w:hAnsi="Arial" w:cs="Arial"/>
                <w:rtl/>
              </w:rPr>
              <w:t>–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Pr="004F1A30">
              <w:rPr>
                <w:rFonts w:ascii="Arial" w:hAnsi="Arial" w:cs="Arial" w:hint="cs"/>
              </w:rPr>
              <w:t>BI</w:t>
            </w:r>
            <w:r>
              <w:rPr>
                <w:rFonts w:ascii="Arial" w:hAnsi="Arial" w:cs="Arial" w:hint="cs"/>
                <w:rtl/>
              </w:rPr>
              <w:t>. ה</w:t>
            </w:r>
            <w:r>
              <w:rPr>
                <w:rFonts w:ascii="Arial" w:hAnsi="Arial" w:cs="Arial"/>
                <w:rtl/>
              </w:rPr>
              <w:t>קורס מקנה את הידע הנדרש על מנת לבנות מודל ב</w:t>
            </w:r>
            <w:r w:rsidRPr="004F1A30">
              <w:rPr>
                <w:rFonts w:ascii="Arial" w:hAnsi="Arial" w:cs="Arial"/>
              </w:rPr>
              <w:t>Qlik Sense.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="003F7A11">
              <w:rPr>
                <w:rFonts w:ascii="Arial" w:hAnsi="Arial" w:cs="Arial" w:hint="cs"/>
                <w:rtl/>
              </w:rPr>
              <w:t>ו</w:t>
            </w:r>
            <w:r>
              <w:rPr>
                <w:rFonts w:ascii="Arial" w:hAnsi="Arial" w:cs="Arial" w:hint="cs"/>
                <w:rtl/>
              </w:rPr>
              <w:t xml:space="preserve">מקנה </w:t>
            </w:r>
            <w:r>
              <w:rPr>
                <w:rFonts w:ascii="Arial" w:hAnsi="Arial" w:cs="Arial"/>
                <w:rtl/>
              </w:rPr>
              <w:t>הכרות עם שיטות עבודה מומלצות וטרמינולוגיה מעולם ה</w:t>
            </w:r>
            <w:r w:rsidRPr="004F1A30">
              <w:rPr>
                <w:rFonts w:ascii="Arial" w:hAnsi="Arial" w:cs="Arial"/>
              </w:rPr>
              <w:t xml:space="preserve">BI- </w:t>
            </w:r>
            <w:r>
              <w:rPr>
                <w:rFonts w:ascii="Arial" w:hAnsi="Arial" w:cs="Arial"/>
                <w:rtl/>
              </w:rPr>
              <w:t> </w:t>
            </w:r>
            <w:r w:rsidR="003F7A11">
              <w:rPr>
                <w:rFonts w:ascii="Arial" w:hAnsi="Arial" w:cs="Arial" w:hint="cs"/>
                <w:rtl/>
              </w:rPr>
              <w:t>.</w:t>
            </w:r>
          </w:p>
          <w:p w:rsidR="003F7A11" w:rsidRPr="003F7A11" w:rsidRDefault="003F7A11" w:rsidP="003F7A11">
            <w:pPr>
              <w:spacing w:line="320" w:lineRule="atLeast"/>
              <w:rPr>
                <w:rFonts w:ascii="Arial" w:hAnsi="Arial" w:cs="Arial"/>
                <w:b/>
                <w:bCs/>
                <w:rtl/>
              </w:rPr>
            </w:pPr>
            <w:r w:rsidRPr="003F7A11">
              <w:rPr>
                <w:rFonts w:ascii="Arial" w:hAnsi="Arial" w:cs="Arial" w:hint="cs"/>
                <w:b/>
                <w:bCs/>
                <w:rtl/>
              </w:rPr>
              <w:t xml:space="preserve">בדיקות שנעשו </w:t>
            </w:r>
          </w:p>
          <w:p w:rsidR="003F7A11" w:rsidRDefault="003F7A11" w:rsidP="003F7A11">
            <w:pPr>
              <w:spacing w:line="340" w:lineRule="atLeast"/>
              <w:rPr>
                <w:rFonts w:ascii="Arial" w:hAnsi="Arial" w:cs="Arial"/>
                <w:rtl/>
              </w:rPr>
            </w:pPr>
            <w:r w:rsidRPr="004F1A30">
              <w:rPr>
                <w:rFonts w:ascii="Arial" w:hAnsi="Arial" w:cs="Arial" w:hint="cs"/>
                <w:rtl/>
              </w:rPr>
              <w:t>מתוך בדיקה מעמיקה שעשינו באינטרנט וגם בפניה לחבר</w:t>
            </w:r>
            <w:r w:rsidR="00965C1B">
              <w:rPr>
                <w:rFonts w:ascii="Arial" w:hAnsi="Arial" w:cs="Arial" w:hint="cs"/>
                <w:rtl/>
              </w:rPr>
              <w:t>ו</w:t>
            </w:r>
            <w:bookmarkStart w:id="0" w:name="_GoBack"/>
            <w:bookmarkEnd w:id="0"/>
            <w:r w:rsidRPr="004F1A30">
              <w:rPr>
                <w:rFonts w:ascii="Arial" w:hAnsi="Arial" w:cs="Arial" w:hint="cs"/>
                <w:rtl/>
              </w:rPr>
              <w:t xml:space="preserve">ת נוספות, חב' </w:t>
            </w:r>
            <w:r w:rsidRPr="004F1A30">
              <w:rPr>
                <w:rFonts w:ascii="Arial" w:hAnsi="Arial" w:cs="Arial"/>
              </w:rPr>
              <w:t xml:space="preserve">Qlik </w:t>
            </w:r>
            <w:r w:rsidRPr="004F1A30">
              <w:rPr>
                <w:rFonts w:ascii="Arial" w:hAnsi="Arial" w:cs="Arial" w:hint="cs"/>
                <w:rtl/>
              </w:rPr>
              <w:t xml:space="preserve"> ישראל, </w:t>
            </w:r>
            <w:r w:rsidRPr="004F1A30">
              <w:rPr>
                <w:rFonts w:ascii="Arial" w:hAnsi="Arial" w:cs="Arial"/>
              </w:rPr>
              <w:t>S.P Data</w:t>
            </w:r>
            <w:r w:rsidRPr="004F1A30">
              <w:rPr>
                <w:rFonts w:ascii="Arial" w:hAnsi="Arial" w:cs="Arial" w:hint="cs"/>
                <w:rtl/>
              </w:rPr>
              <w:t xml:space="preserve"> היא החברה היחידה בארץ שמקיימת קורסים ב </w:t>
            </w:r>
            <w:r w:rsidRPr="003B3239">
              <w:rPr>
                <w:rFonts w:ascii="Arial" w:hAnsi="Arial" w:cs="Arial"/>
              </w:rPr>
              <w:t>Qlik Sense</w:t>
            </w:r>
            <w:r>
              <w:rPr>
                <w:rFonts w:ascii="Arial" w:hAnsi="Arial" w:cs="Arial" w:hint="cs"/>
                <w:rtl/>
              </w:rPr>
              <w:t xml:space="preserve"> .</w:t>
            </w:r>
          </w:p>
          <w:p w:rsidR="005C70BD" w:rsidRPr="005C70BD" w:rsidRDefault="003F7A11" w:rsidP="003F7A11">
            <w:pPr>
              <w:spacing w:line="340" w:lineRule="atLeast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החברות שפנינו אליהן כדי לבדוק אם מקיימות קורסים על המוצר, הפנו אותנו ל </w:t>
            </w:r>
            <w:r w:rsidRPr="004F1A30">
              <w:rPr>
                <w:rFonts w:ascii="Arial" w:hAnsi="Arial" w:cs="Arial"/>
              </w:rPr>
              <w:t xml:space="preserve">Qlik </w:t>
            </w:r>
            <w:r w:rsidRPr="004F1A30">
              <w:rPr>
                <w:rFonts w:ascii="Arial" w:hAnsi="Arial" w:cs="Arial" w:hint="cs"/>
                <w:rtl/>
              </w:rPr>
              <w:t xml:space="preserve"> ישראל</w:t>
            </w:r>
            <w:r>
              <w:rPr>
                <w:rFonts w:ascii="Arial" w:hAnsi="Arial" w:cs="Arial" w:hint="cs"/>
                <w:rtl/>
              </w:rPr>
              <w:t>.</w:t>
            </w:r>
          </w:p>
        </w:tc>
      </w:tr>
    </w:tbl>
    <w:p w:rsidR="00925040" w:rsidRDefault="00925040" w:rsidP="00925040">
      <w:pPr>
        <w:rPr>
          <w:rFonts w:ascii="Arial" w:hAnsi="Arial" w:cs="David"/>
          <w:bCs/>
          <w:rtl/>
        </w:rPr>
      </w:pPr>
    </w:p>
    <w:p w:rsidR="00925040" w:rsidRDefault="00925040" w:rsidP="00925040">
      <w:pPr>
        <w:rPr>
          <w:rFonts w:ascii="Arial" w:hAnsi="Arial" w:cs="David"/>
          <w:bCs/>
          <w:rtl/>
        </w:rPr>
      </w:pPr>
    </w:p>
    <w:p w:rsidR="00925040" w:rsidRDefault="00925040" w:rsidP="00925040">
      <w:pPr>
        <w:rPr>
          <w:rFonts w:ascii="Arial" w:hAnsi="Arial" w:cs="David"/>
          <w:bCs/>
          <w:rtl/>
        </w:rPr>
      </w:pPr>
    </w:p>
    <w:p w:rsidR="00925040" w:rsidRDefault="00925040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Default="003F7A11" w:rsidP="00925040">
      <w:pPr>
        <w:rPr>
          <w:rFonts w:ascii="Arial" w:hAnsi="Arial" w:cs="David"/>
          <w:bCs/>
          <w:rtl/>
        </w:rPr>
      </w:pPr>
    </w:p>
    <w:p w:rsidR="003F7A11" w:rsidRPr="00B42731" w:rsidRDefault="003F7A11" w:rsidP="00925040">
      <w:pPr>
        <w:rPr>
          <w:rFonts w:ascii="Arial" w:hAnsi="Arial" w:cs="David"/>
          <w:bCs/>
          <w:rtl/>
        </w:rPr>
      </w:pPr>
    </w:p>
    <w:p w:rsidR="00925040" w:rsidRDefault="00925040" w:rsidP="00925040">
      <w:pPr>
        <w:rPr>
          <w:rFonts w:ascii="Arial" w:hAnsi="Arial" w:cs="David"/>
          <w:bCs/>
          <w:rtl/>
        </w:rPr>
      </w:pPr>
    </w:p>
    <w:p w:rsidR="00925040" w:rsidRDefault="00925040" w:rsidP="00925040">
      <w:pPr>
        <w:rPr>
          <w:rFonts w:ascii="Arial" w:hAnsi="Arial" w:cs="David"/>
          <w:bCs/>
          <w:rtl/>
        </w:rPr>
      </w:pPr>
    </w:p>
    <w:p w:rsidR="00925040" w:rsidRDefault="00925040" w:rsidP="00925040">
      <w:pPr>
        <w:rPr>
          <w:rFonts w:ascii="Arial" w:hAnsi="Arial" w:cs="David"/>
          <w:bCs/>
          <w:rtl/>
        </w:rPr>
      </w:pPr>
    </w:p>
    <w:p w:rsidR="00925040" w:rsidRDefault="00925040" w:rsidP="00925040">
      <w:pPr>
        <w:rPr>
          <w:rFonts w:ascii="Arial" w:hAnsi="Arial" w:cs="David"/>
          <w:bCs/>
          <w:rtl/>
        </w:rPr>
      </w:pPr>
    </w:p>
    <w:p w:rsidR="00925040" w:rsidRDefault="00925040" w:rsidP="00925040">
      <w:pPr>
        <w:rPr>
          <w:rFonts w:ascii="Arial" w:hAnsi="Arial" w:cs="David"/>
          <w:bCs/>
          <w:rtl/>
        </w:rPr>
      </w:pPr>
    </w:p>
    <w:p w:rsidR="00925040" w:rsidRDefault="00925040" w:rsidP="00925040">
      <w:pPr>
        <w:rPr>
          <w:rFonts w:ascii="Arial" w:hAnsi="Arial" w:cs="David"/>
          <w:b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3A77A0" wp14:editId="320C32B5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1905" b="2540"/>
                <wp:wrapNone/>
                <wp:docPr id="4" name="תיבת טקסט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25040" w:rsidRDefault="00925040" w:rsidP="009250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3A77A0" id="תיבת טקסט 4" o:spid="_x0000_s1027" type="#_x0000_t202" style="position:absolute;left:0;text-align:left;margin-left:129.75pt;margin-top:-.1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" filled="f" stroked="f">
                <v:textbox>
                  <w:txbxContent>
                    <w:p w:rsidR="00925040" w:rsidRDefault="00925040" w:rsidP="00925040"/>
                  </w:txbxContent>
                </v:textbox>
              </v:shape>
            </w:pict>
          </mc:Fallback>
        </mc:AlternateContent>
      </w:r>
      <w:r>
        <w:rPr>
          <w:rFonts w:ascii="Arial" w:hAnsi="Arial" w:cs="David" w:hint="cs"/>
          <w:bCs/>
          <w:rtl/>
        </w:rPr>
        <w:t xml:space="preserve">האם קיים בנושא ההתקשרות מכרז חשכ"ל </w:t>
      </w:r>
      <w:r>
        <w:rPr>
          <w:rFonts w:ascii="Arial" w:hAnsi="Arial" w:cs="David" w:hint="cs"/>
          <w:b/>
          <w:rtl/>
        </w:rPr>
        <w:t xml:space="preserve">                     </w:t>
      </w:r>
      <w:r>
        <w:rPr>
          <w:rFonts w:ascii="Arial" w:hAnsi="Arial" w:cs="David"/>
          <w:b/>
        </w:rPr>
        <w:sym w:font="Wingdings" w:char="0072"/>
      </w:r>
      <w:r>
        <w:rPr>
          <w:rFonts w:ascii="Arial" w:hAnsi="Arial" w:cs="David" w:hint="cs"/>
          <w:b/>
          <w:rtl/>
        </w:rPr>
        <w:t xml:space="preserve">  כן     </w:t>
      </w:r>
      <w:r>
        <w:rPr>
          <w:rFonts w:ascii="Arial" w:hAnsi="Arial" w:cs="David"/>
          <w:b/>
        </w:rPr>
        <w:sym w:font="Wingdings" w:char="00FE"/>
      </w:r>
      <w:r>
        <w:rPr>
          <w:rFonts w:ascii="Arial" w:hAnsi="Arial" w:cs="David" w:hint="cs"/>
          <w:b/>
          <w:rtl/>
        </w:rPr>
        <w:t xml:space="preserve">  לא</w:t>
      </w:r>
    </w:p>
    <w:p w:rsidR="00925040" w:rsidRDefault="00925040" w:rsidP="00925040">
      <w:pPr>
        <w:rPr>
          <w:rFonts w:ascii="Arial" w:hAnsi="Arial" w:cs="David"/>
          <w:bCs/>
          <w:rtl/>
        </w:rPr>
      </w:pPr>
    </w:p>
    <w:p w:rsidR="00925040" w:rsidRDefault="00925040" w:rsidP="00925040">
      <w:pPr>
        <w:spacing w:after="120"/>
        <w:rPr>
          <w:rFonts w:ascii="Arial" w:hAnsi="Arial" w:cs="David"/>
          <w:b/>
          <w:rtl/>
        </w:rPr>
      </w:pPr>
      <w:r>
        <w:rPr>
          <w:rFonts w:ascii="Arial" w:hAnsi="Arial" w:cs="David" w:hint="cs"/>
          <w:bCs/>
          <w:rtl/>
        </w:rPr>
        <w:t>סוג ההתקשרות</w:t>
      </w:r>
      <w:r>
        <w:rPr>
          <w:rFonts w:ascii="Arial" w:hAnsi="Arial" w:cs="David" w:hint="cs"/>
          <w:b/>
          <w:rtl/>
        </w:rPr>
        <w:t>:</w:t>
      </w:r>
    </w:p>
    <w:tbl>
      <w:tblPr>
        <w:bidiVisual/>
        <w:tblW w:w="9122" w:type="dxa"/>
        <w:tblInd w:w="58" w:type="dxa"/>
        <w:tblLayout w:type="fixed"/>
        <w:tblLook w:val="04A0" w:firstRow="1" w:lastRow="0" w:firstColumn="1" w:lastColumn="0" w:noHBand="0" w:noVBand="1"/>
      </w:tblPr>
      <w:tblGrid>
        <w:gridCol w:w="2563"/>
        <w:gridCol w:w="462"/>
        <w:gridCol w:w="2644"/>
        <w:gridCol w:w="333"/>
        <w:gridCol w:w="2468"/>
        <w:gridCol w:w="652"/>
      </w:tblGrid>
      <w:tr w:rsidR="00925040" w:rsidTr="00A122DE">
        <w:tc>
          <w:tcPr>
            <w:tcW w:w="3025" w:type="dxa"/>
            <w:gridSpan w:val="2"/>
            <w:hideMark/>
          </w:tcPr>
          <w:p w:rsidR="00925040" w:rsidRDefault="00925040" w:rsidP="00A122DE">
            <w:pPr>
              <w:spacing w:after="120"/>
              <w:ind w:right="283"/>
              <w:rPr>
                <w:rFonts w:ascii="Arial" w:hAnsi="Arial" w:cs="David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9020DB7" wp14:editId="7ED4F5A6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תיבת טקסט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925040" w:rsidRDefault="00925040" w:rsidP="0092504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20DB7" id="תיבת טקסט 3" o:spid="_x0000_s1028" type="#_x0000_t202" style="position:absolute;left:0;text-align:left;margin-left:421pt;margin-top:12.05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XbEzQIAAMg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" filled="f" stroked="f">
                      <v:textbox>
                        <w:txbxContent>
                          <w:p w:rsidR="00925040" w:rsidRDefault="00925040" w:rsidP="00925040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AE0EF25" wp14:editId="3243327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תיבת טקסט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925040" w:rsidRDefault="00925040" w:rsidP="00925040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E0EF25" id="תיבת טקסט 2" o:spid="_x0000_s1029" type="#_x0000_t202" style="position:absolute;left:0;text-align:left;margin-left:438.9pt;margin-top:10.4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xpQ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" filled="f" stroked="f">
                      <v:textbox>
                        <w:txbxContent>
                          <w:p w:rsidR="00925040" w:rsidRDefault="00925040" w:rsidP="00925040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David" w:hint="cs"/>
                <w:b/>
                <w:rtl/>
              </w:rPr>
              <w:t xml:space="preserve">    </w:t>
            </w:r>
            <w:r>
              <w:rPr>
                <w:rFonts w:ascii="Arial" w:hAnsi="Arial" w:cs="David"/>
                <w:b/>
              </w:rPr>
              <w:sym w:font="Wingdings" w:char="F072"/>
            </w:r>
            <w:r>
              <w:rPr>
                <w:rFonts w:ascii="Arial" w:hAnsi="Arial" w:cs="David" w:hint="cs"/>
                <w:b/>
                <w:rtl/>
              </w:rPr>
              <w:t xml:space="preserve">  טובין</w:t>
            </w:r>
          </w:p>
        </w:tc>
        <w:tc>
          <w:tcPr>
            <w:tcW w:w="2977" w:type="dxa"/>
            <w:gridSpan w:val="2"/>
            <w:hideMark/>
          </w:tcPr>
          <w:p w:rsidR="00925040" w:rsidRDefault="00925040" w:rsidP="00A122DE">
            <w:pPr>
              <w:spacing w:after="120"/>
              <w:ind w:right="283"/>
              <w:rPr>
                <w:rFonts w:ascii="Arial" w:hAnsi="Arial" w:cs="David"/>
                <w:b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  </w:t>
            </w:r>
            <w:r>
              <w:rPr>
                <w:rFonts w:ascii="Arial" w:hAnsi="Arial" w:cs="David"/>
                <w:b/>
              </w:rPr>
              <w:sym w:font="Wingdings" w:char="00FE"/>
            </w:r>
            <w:r>
              <w:rPr>
                <w:rFonts w:ascii="Arial" w:hAnsi="Arial" w:cs="David" w:hint="cs"/>
                <w:b/>
                <w:rtl/>
              </w:rPr>
              <w:t xml:space="preserve"> שירותים</w:t>
            </w:r>
          </w:p>
        </w:tc>
        <w:tc>
          <w:tcPr>
            <w:tcW w:w="3120" w:type="dxa"/>
            <w:gridSpan w:val="2"/>
            <w:hideMark/>
          </w:tcPr>
          <w:p w:rsidR="00925040" w:rsidRDefault="00925040" w:rsidP="00A122DE">
            <w:pPr>
              <w:spacing w:after="120"/>
              <w:ind w:right="283"/>
              <w:rPr>
                <w:rFonts w:ascii="Arial" w:hAnsi="Arial" w:cs="David"/>
                <w:b/>
              </w:rPr>
            </w:pPr>
            <w:r>
              <w:rPr>
                <w:rFonts w:ascii="Arial" w:hAnsi="Arial" w:cs="David"/>
                <w:b/>
              </w:rPr>
              <w:sym w:font="Wingdings" w:char="0072"/>
            </w:r>
            <w:r>
              <w:rPr>
                <w:rFonts w:ascii="Arial" w:hAnsi="Arial" w:cs="David" w:hint="cs"/>
                <w:b/>
                <w:rtl/>
              </w:rPr>
              <w:t xml:space="preserve">  ביצוע עבודה</w:t>
            </w:r>
          </w:p>
        </w:tc>
      </w:tr>
      <w:tr w:rsidR="00925040" w:rsidTr="00A122DE">
        <w:tc>
          <w:tcPr>
            <w:tcW w:w="3025" w:type="dxa"/>
            <w:gridSpan w:val="2"/>
          </w:tcPr>
          <w:p w:rsidR="00925040" w:rsidRDefault="00925040" w:rsidP="00A122DE">
            <w:pPr>
              <w:ind w:right="283"/>
              <w:rPr>
                <w:rtl/>
              </w:rPr>
            </w:pPr>
          </w:p>
        </w:tc>
        <w:tc>
          <w:tcPr>
            <w:tcW w:w="2977" w:type="dxa"/>
            <w:gridSpan w:val="2"/>
          </w:tcPr>
          <w:p w:rsidR="00925040" w:rsidRDefault="00925040" w:rsidP="00A122DE">
            <w:pPr>
              <w:ind w:right="283"/>
              <w:rPr>
                <w:rFonts w:ascii="Arial" w:hAnsi="Arial" w:cs="David"/>
                <w:b/>
                <w:rtl/>
              </w:rPr>
            </w:pPr>
          </w:p>
        </w:tc>
        <w:tc>
          <w:tcPr>
            <w:tcW w:w="3120" w:type="dxa"/>
            <w:gridSpan w:val="2"/>
          </w:tcPr>
          <w:p w:rsidR="00925040" w:rsidRDefault="00925040" w:rsidP="00A122DE">
            <w:pPr>
              <w:ind w:right="283"/>
              <w:rPr>
                <w:rFonts w:ascii="Arial" w:hAnsi="Arial" w:cs="David"/>
                <w:b/>
                <w:rtl/>
              </w:rPr>
            </w:pPr>
          </w:p>
        </w:tc>
      </w:tr>
      <w:tr w:rsidR="00925040" w:rsidTr="00A122DE">
        <w:tblPrEx>
          <w:tblLook w:val="01E0" w:firstRow="1" w:lastRow="1" w:firstColumn="1" w:lastColumn="1" w:noHBand="0" w:noVBand="0"/>
        </w:tblPrEx>
        <w:trPr>
          <w:gridAfter w:val="1"/>
          <w:wAfter w:w="652" w:type="dxa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25040" w:rsidRPr="00D4638A" w:rsidRDefault="00925040" w:rsidP="00A122DE">
            <w:pPr>
              <w:spacing w:line="360" w:lineRule="auto"/>
              <w:rPr>
                <w:rFonts w:ascii="Arial" w:hAnsi="Arial" w:cs="David"/>
                <w:bCs/>
              </w:rPr>
            </w:pPr>
            <w:r w:rsidRPr="00D4638A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040" w:rsidRPr="00D4638A" w:rsidRDefault="003F7A11" w:rsidP="00A122DE">
            <w:pPr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חב </w:t>
            </w:r>
            <w:proofErr w:type="spellStart"/>
            <w:r>
              <w:rPr>
                <w:rFonts w:ascii="Arial" w:hAnsi="Arial" w:cs="David" w:hint="cs"/>
                <w:b/>
                <w:rtl/>
              </w:rPr>
              <w:t>אס.פי</w:t>
            </w:r>
            <w:proofErr w:type="spellEnd"/>
            <w:r>
              <w:rPr>
                <w:rFonts w:ascii="Arial" w:hAnsi="Arial" w:cs="David" w:hint="cs"/>
                <w:b/>
                <w:rtl/>
              </w:rPr>
              <w:t xml:space="preserve">. </w:t>
            </w:r>
            <w:proofErr w:type="spellStart"/>
            <w:r>
              <w:rPr>
                <w:rFonts w:ascii="Arial" w:hAnsi="Arial" w:cs="David" w:hint="cs"/>
                <w:b/>
                <w:rtl/>
              </w:rPr>
              <w:t>דאטא</w:t>
            </w:r>
            <w:proofErr w:type="spellEnd"/>
            <w:r>
              <w:rPr>
                <w:rFonts w:ascii="Arial" w:hAnsi="Arial" w:cs="David" w:hint="cs"/>
                <w:b/>
                <w:rtl/>
              </w:rPr>
              <w:t xml:space="preserve"> בע"מ</w:t>
            </w:r>
          </w:p>
        </w:tc>
      </w:tr>
      <w:tr w:rsidR="00925040" w:rsidRPr="0060320E" w:rsidTr="00A122DE">
        <w:tblPrEx>
          <w:tblLook w:val="01E0" w:firstRow="1" w:lastRow="1" w:firstColumn="1" w:lastColumn="1" w:noHBand="0" w:noVBand="0"/>
        </w:tblPrEx>
        <w:trPr>
          <w:gridAfter w:val="1"/>
          <w:wAfter w:w="652" w:type="dxa"/>
          <w:trHeight w:val="824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25040" w:rsidRDefault="00925040" w:rsidP="00A122DE">
            <w:pPr>
              <w:rPr>
                <w:rFonts w:ascii="Arial" w:hAnsi="Arial" w:cs="David"/>
                <w:bCs/>
                <w:rtl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925040" w:rsidRDefault="00925040" w:rsidP="00A122DE">
            <w:pPr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(ח.פ/ח.צ/ע.מ/מספר עמותה) 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5040" w:rsidRDefault="00925040" w:rsidP="00A122DE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עוסק מורשה:     </w:t>
            </w:r>
            <w:r w:rsidR="003F7A11">
              <w:rPr>
                <w:rFonts w:ascii="Arial" w:hAnsi="Arial" w:cs="David" w:hint="cs"/>
                <w:bCs/>
                <w:sz w:val="28"/>
                <w:szCs w:val="28"/>
                <w:rtl/>
              </w:rPr>
              <w:t>51410114/6</w:t>
            </w:r>
            <w:r>
              <w:rPr>
                <w:rFonts w:ascii="Arial" w:hAnsi="Arial" w:cs="David" w:hint="cs"/>
                <w:bCs/>
                <w:sz w:val="28"/>
                <w:szCs w:val="28"/>
                <w:rtl/>
              </w:rPr>
              <w:t xml:space="preserve"> </w:t>
            </w:r>
            <w:r w:rsidRPr="001E4E6C">
              <w:rPr>
                <w:rFonts w:ascii="Arial" w:hAnsi="Arial" w:cs="David" w:hint="cs"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ascii="Arial" w:hAnsi="Arial" w:cs="David" w:hint="cs"/>
                <w:b/>
                <w:rtl/>
              </w:rPr>
              <w:t xml:space="preserve">    מס' ספק בממשלה:  </w:t>
            </w:r>
            <w:r>
              <w:rPr>
                <w:rFonts w:ascii="Arial" w:hAnsi="Arial" w:cs="David" w:hint="cs"/>
                <w:bCs/>
                <w:sz w:val="28"/>
                <w:szCs w:val="28"/>
                <w:rtl/>
              </w:rPr>
              <w:t xml:space="preserve"> </w:t>
            </w:r>
          </w:p>
          <w:p w:rsidR="00925040" w:rsidRDefault="00925040" w:rsidP="00A122DE">
            <w:pPr>
              <w:rPr>
                <w:rFonts w:ascii="Arial" w:hAnsi="Arial" w:cs="David"/>
                <w:b/>
                <w:highlight w:val="yellow"/>
              </w:rPr>
            </w:pPr>
          </w:p>
        </w:tc>
      </w:tr>
      <w:tr w:rsidR="00925040" w:rsidTr="00A122DE">
        <w:tblPrEx>
          <w:tblLook w:val="01E0" w:firstRow="1" w:lastRow="1" w:firstColumn="1" w:lastColumn="1" w:noHBand="0" w:noVBand="0"/>
        </w:tblPrEx>
        <w:trPr>
          <w:gridAfter w:val="1"/>
          <w:wAfter w:w="652" w:type="dxa"/>
          <w:trHeight w:val="305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25040" w:rsidRDefault="00925040" w:rsidP="00A122DE">
            <w:pPr>
              <w:spacing w:line="360" w:lineRule="auto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040" w:rsidRDefault="00925040" w:rsidP="00A122DE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00FE"/>
            </w:r>
            <w:r>
              <w:rPr>
                <w:rFonts w:ascii="Arial" w:hAnsi="Arial" w:cs="David"/>
                <w:b/>
              </w:rPr>
              <w:t xml:space="preserve">     </w:t>
            </w:r>
            <w:r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  <w:p w:rsidR="00925040" w:rsidRDefault="00925040" w:rsidP="00A122DE">
            <w:pPr>
              <w:rPr>
                <w:rFonts w:ascii="Arial" w:hAnsi="Arial" w:cs="David"/>
                <w:b/>
              </w:rPr>
            </w:pP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040" w:rsidRDefault="00925040" w:rsidP="00A122DE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0072"/>
            </w:r>
            <w:r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  <w:p w:rsidR="00925040" w:rsidRDefault="00925040" w:rsidP="00A122DE">
            <w:pPr>
              <w:rPr>
                <w:rFonts w:ascii="Arial" w:hAnsi="Arial" w:cs="David"/>
                <w:b/>
              </w:rPr>
            </w:pPr>
          </w:p>
        </w:tc>
      </w:tr>
      <w:tr w:rsidR="00925040" w:rsidTr="00A122DE">
        <w:tblPrEx>
          <w:tblLook w:val="01E0" w:firstRow="1" w:lastRow="1" w:firstColumn="1" w:lastColumn="1" w:noHBand="0" w:noVBand="0"/>
        </w:tblPrEx>
        <w:trPr>
          <w:gridAfter w:val="1"/>
          <w:wAfter w:w="652" w:type="dxa"/>
          <w:trHeight w:val="511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925040" w:rsidRDefault="00925040" w:rsidP="00A122DE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>
              <w:rPr>
                <w:rFonts w:ascii="Arial" w:hAnsi="Arial" w:cs="David" w:hint="cs"/>
                <w:bCs/>
                <w:rtl/>
              </w:rPr>
              <w:t>אומדן ההתקשרות</w:t>
            </w:r>
          </w:p>
        </w:tc>
        <w:tc>
          <w:tcPr>
            <w:tcW w:w="3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040" w:rsidRPr="007D758C" w:rsidRDefault="00080002" w:rsidP="003F7A11">
            <w:pPr>
              <w:rPr>
                <w:rFonts w:ascii="Arial" w:hAnsi="Arial" w:cs="David"/>
                <w:bCs/>
                <w:rtl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35,100 </w:t>
            </w:r>
            <w:r>
              <w:rPr>
                <w:rFonts w:ascii="Arial" w:hAnsi="Arial" w:cs="David" w:hint="cs"/>
                <w:bCs/>
              </w:rPr>
              <w:t>X</w:t>
            </w:r>
            <w:r>
              <w:rPr>
                <w:rFonts w:ascii="Arial" w:hAnsi="Arial" w:cs="David" w:hint="cs"/>
                <w:bCs/>
                <w:rtl/>
              </w:rPr>
              <w:t xml:space="preserve"> 2 = 70,200 ₪ כולל מע"מ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040" w:rsidRPr="003D2470" w:rsidRDefault="00925040" w:rsidP="00A122DE">
            <w:pPr>
              <w:jc w:val="center"/>
              <w:rPr>
                <w:noProof/>
              </w:rPr>
            </w:pPr>
          </w:p>
        </w:tc>
      </w:tr>
      <w:tr w:rsidR="00925040" w:rsidTr="00A122DE">
        <w:tblPrEx>
          <w:tblLook w:val="01E0" w:firstRow="1" w:lastRow="1" w:firstColumn="1" w:lastColumn="1" w:noHBand="0" w:noVBand="0"/>
        </w:tblPrEx>
        <w:trPr>
          <w:gridAfter w:val="1"/>
          <w:wAfter w:w="652" w:type="dxa"/>
          <w:trHeight w:val="511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925040" w:rsidRDefault="00925040" w:rsidP="00A122DE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>
              <w:rPr>
                <w:rFonts w:ascii="Arial" w:hAnsi="Arial" w:cs="David" w:hint="cs"/>
                <w:bCs/>
                <w:rtl/>
              </w:rPr>
              <w:t>תקופת ההתקשרות</w:t>
            </w:r>
          </w:p>
        </w:tc>
        <w:tc>
          <w:tcPr>
            <w:tcW w:w="3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040" w:rsidRDefault="00080002" w:rsidP="00A122DE">
            <w:pPr>
              <w:jc w:val="center"/>
              <w:rPr>
                <w:rFonts w:ascii="Arial" w:hAnsi="Arial" w:cs="David"/>
                <w:bCs/>
                <w:rtl/>
              </w:rPr>
            </w:pPr>
            <w:r>
              <w:rPr>
                <w:rFonts w:ascii="Arial" w:hAnsi="Arial" w:cs="David" w:hint="cs"/>
                <w:bCs/>
                <w:rtl/>
              </w:rPr>
              <w:t>2024-2025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040" w:rsidRPr="003D2470" w:rsidRDefault="00925040" w:rsidP="00A122DE">
            <w:pPr>
              <w:jc w:val="center"/>
              <w:rPr>
                <w:noProof/>
              </w:rPr>
            </w:pPr>
          </w:p>
        </w:tc>
      </w:tr>
      <w:tr w:rsidR="00925040" w:rsidTr="00A122DE">
        <w:tblPrEx>
          <w:tblLook w:val="01E0" w:firstRow="1" w:lastRow="1" w:firstColumn="1" w:lastColumn="1" w:noHBand="0" w:noVBand="0"/>
        </w:tblPrEx>
        <w:trPr>
          <w:gridAfter w:val="1"/>
          <w:wAfter w:w="652" w:type="dxa"/>
          <w:trHeight w:val="511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925040" w:rsidRDefault="00925040" w:rsidP="00A122DE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>
              <w:rPr>
                <w:rFonts w:ascii="Arial" w:hAnsi="Arial" w:cs="David" w:hint="cs"/>
                <w:bCs/>
                <w:rtl/>
              </w:rPr>
              <w:t>ענת כלב</w:t>
            </w:r>
          </w:p>
        </w:tc>
        <w:tc>
          <w:tcPr>
            <w:tcW w:w="3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040" w:rsidRPr="007D758C" w:rsidRDefault="00925040" w:rsidP="00A122DE">
            <w:pPr>
              <w:jc w:val="center"/>
              <w:rPr>
                <w:rFonts w:ascii="Arial" w:hAnsi="Arial" w:cs="David"/>
                <w:bCs/>
              </w:rPr>
            </w:pPr>
            <w:r w:rsidRPr="007D758C">
              <w:rPr>
                <w:rFonts w:ascii="Arial" w:hAnsi="Arial" w:cs="David" w:hint="cs"/>
                <w:bCs/>
                <w:rtl/>
              </w:rPr>
              <w:t xml:space="preserve">מנהלת תחום </w:t>
            </w:r>
            <w:r>
              <w:rPr>
                <w:rFonts w:ascii="Arial" w:hAnsi="Arial" w:cs="David" w:hint="cs"/>
                <w:bCs/>
                <w:rtl/>
              </w:rPr>
              <w:t>למידה ארגונית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040" w:rsidRDefault="00925040" w:rsidP="00A122DE">
            <w:pPr>
              <w:jc w:val="center"/>
              <w:rPr>
                <w:rFonts w:ascii="Arial" w:hAnsi="Arial" w:cs="David"/>
                <w:b/>
              </w:rPr>
            </w:pPr>
            <w:r w:rsidRPr="003D2470">
              <w:rPr>
                <w:noProof/>
              </w:rPr>
              <w:drawing>
                <wp:inline distT="0" distB="0" distL="0" distR="0" wp14:anchorId="56F2BDEA" wp14:editId="396CA1EF">
                  <wp:extent cx="533400" cy="409575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409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5040" w:rsidTr="00A122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652" w:type="dxa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925040" w:rsidRDefault="00925040" w:rsidP="00A122DE">
            <w:pPr>
              <w:spacing w:line="360" w:lineRule="auto"/>
              <w:jc w:val="center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925040" w:rsidRDefault="00925040" w:rsidP="00A122DE">
            <w:pPr>
              <w:spacing w:line="360" w:lineRule="auto"/>
              <w:jc w:val="center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925040" w:rsidRDefault="00925040" w:rsidP="00A122DE">
            <w:pPr>
              <w:spacing w:line="360" w:lineRule="auto"/>
              <w:jc w:val="center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925040" w:rsidRPr="008A4627" w:rsidRDefault="00925040" w:rsidP="00925040">
      <w:pPr>
        <w:rPr>
          <w:rtl/>
        </w:rPr>
      </w:pPr>
    </w:p>
    <w:p w:rsidR="00925040" w:rsidRDefault="00925040" w:rsidP="00925040"/>
    <w:p w:rsidR="00925040" w:rsidRDefault="00925040" w:rsidP="00925040"/>
    <w:p w:rsidR="000073A1" w:rsidRDefault="000073A1"/>
    <w:sectPr w:rsidR="000073A1" w:rsidSect="00091FBE">
      <w:headerReference w:type="default" r:id="rId7"/>
      <w:footerReference w:type="default" r:id="rId8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965C1B">
      <w:r>
        <w:separator/>
      </w:r>
    </w:p>
  </w:endnote>
  <w:endnote w:type="continuationSeparator" w:id="0">
    <w:p w:rsidR="00000000" w:rsidRDefault="00965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02AA" w:rsidRPr="00AF143D" w:rsidRDefault="00080002" w:rsidP="00BE6D5B">
    <w:pPr>
      <w:pStyle w:val="a5"/>
      <w:tabs>
        <w:tab w:val="clear" w:pos="8306"/>
        <w:tab w:val="right" w:pos="9021"/>
      </w:tabs>
      <w:ind w:left="-619" w:right="-567"/>
      <w:jc w:val="center"/>
      <w:rPr>
        <w:rFonts w:ascii="Arial" w:hAnsi="Arial" w:cs="Arial"/>
        <w:b/>
        <w:bCs/>
        <w:rtl/>
      </w:rPr>
    </w:pPr>
    <w:r>
      <w:rPr>
        <w:rFonts w:ascii="Arial" w:hAnsi="Arial" w:cs="Arial"/>
        <w:b/>
        <w:bCs/>
        <w:noProof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EFC156D" wp14:editId="17CEB89D">
              <wp:simplePos x="0" y="0"/>
              <wp:positionH relativeFrom="column">
                <wp:posOffset>4202430</wp:posOffset>
              </wp:positionH>
              <wp:positionV relativeFrom="paragraph">
                <wp:posOffset>86995</wp:posOffset>
              </wp:positionV>
              <wp:extent cx="2200910" cy="0"/>
              <wp:effectExtent l="9525" t="10795" r="8890" b="8255"/>
              <wp:wrapNone/>
              <wp:docPr id="7" name="מחבר חץ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95421B"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7" o:spid="_x0000_s1026" type="#_x0000_t32" style="position:absolute;left:0;text-align:left;margin-left:330.9pt;margin-top:6.85pt;width:173.3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" strokeweight=".25pt"/>
          </w:pict>
        </mc:Fallback>
      </mc:AlternateContent>
    </w:r>
    <w:r>
      <w:rPr>
        <w:rFonts w:ascii="Arial" w:hAnsi="Arial" w:cs="Arial"/>
        <w:b/>
        <w:bCs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08D137B" wp14:editId="6F315B94">
              <wp:simplePos x="0" y="0"/>
              <wp:positionH relativeFrom="column">
                <wp:posOffset>-1130300</wp:posOffset>
              </wp:positionH>
              <wp:positionV relativeFrom="paragraph">
                <wp:posOffset>86995</wp:posOffset>
              </wp:positionV>
              <wp:extent cx="2200910" cy="0"/>
              <wp:effectExtent l="10795" t="10795" r="7620" b="8255"/>
              <wp:wrapNone/>
              <wp:docPr id="6" name="מחבר חץ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BB4A53" id="מחבר חץ ישר 6" o:spid="_x0000_s1026" type="#_x0000_t32" style="position:absolute;left:0;text-align:left;margin-left:-89pt;margin-top:6.85pt;width:173.3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" strokeweight=".25pt"/>
          </w:pict>
        </mc:Fallback>
      </mc:AlternateContent>
    </w:r>
    <w:r w:rsidRPr="00AF143D">
      <w:rPr>
        <w:rFonts w:ascii="Arial" w:hAnsi="Arial" w:cs="Arial"/>
        <w:b/>
        <w:bCs/>
        <w:rtl/>
      </w:rPr>
      <w:t xml:space="preserve">ש י ר ו ת     ע י ב ו ד י ם     מ </w:t>
    </w:r>
    <w:proofErr w:type="spellStart"/>
    <w:r w:rsidRPr="00AF143D">
      <w:rPr>
        <w:rFonts w:ascii="Arial" w:hAnsi="Arial" w:cs="Arial"/>
        <w:b/>
        <w:bCs/>
        <w:rtl/>
      </w:rPr>
      <w:t>מ</w:t>
    </w:r>
    <w:proofErr w:type="spellEnd"/>
    <w:r w:rsidRPr="00AF143D">
      <w:rPr>
        <w:rFonts w:ascii="Arial" w:hAnsi="Arial" w:cs="Arial"/>
        <w:b/>
        <w:bCs/>
        <w:rtl/>
      </w:rPr>
      <w:t xml:space="preserve"> ו ח ש ב י ם</w:t>
    </w:r>
  </w:p>
  <w:p w:rsidR="00B802AA" w:rsidRDefault="00965C1B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</w:p>
  <w:p w:rsidR="00B802AA" w:rsidRPr="00AF143D" w:rsidRDefault="00080002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  <w:r w:rsidRPr="00AF143D">
      <w:rPr>
        <w:rFonts w:ascii="Arial" w:hAnsi="Arial" w:cs="Arial"/>
        <w:sz w:val="20"/>
        <w:szCs w:val="20"/>
        <w:rtl/>
      </w:rPr>
      <w:t xml:space="preserve">רח' פועלי צדק </w:t>
    </w:r>
    <w:r w:rsidRPr="00AF143D">
      <w:rPr>
        <w:rFonts w:ascii="Arial" w:hAnsi="Arial" w:cs="Arial"/>
        <w:sz w:val="18"/>
        <w:szCs w:val="18"/>
        <w:rtl/>
      </w:rPr>
      <w:t>4</w:t>
    </w:r>
    <w:r w:rsidRPr="00AF143D">
      <w:rPr>
        <w:rFonts w:ascii="Arial" w:hAnsi="Arial" w:cs="Arial"/>
        <w:sz w:val="20"/>
        <w:szCs w:val="20"/>
        <w:rtl/>
      </w:rPr>
      <w:t xml:space="preserve">  ירושלים </w:t>
    </w:r>
    <w:r w:rsidRPr="00AF143D">
      <w:rPr>
        <w:rFonts w:ascii="Arial" w:hAnsi="Arial" w:cs="Arial"/>
        <w:sz w:val="18"/>
        <w:szCs w:val="18"/>
        <w:rtl/>
      </w:rPr>
      <w:t>93420</w:t>
    </w:r>
    <w:r w:rsidRPr="00AF143D">
      <w:rPr>
        <w:rFonts w:ascii="Arial" w:hAnsi="Arial" w:cs="Arial"/>
        <w:sz w:val="20"/>
        <w:szCs w:val="20"/>
        <w:rtl/>
      </w:rPr>
      <w:t xml:space="preserve">      ת.ד. </w:t>
    </w:r>
    <w:r w:rsidRPr="00AF143D">
      <w:rPr>
        <w:rFonts w:ascii="Arial" w:hAnsi="Arial" w:cs="Arial"/>
        <w:sz w:val="18"/>
        <w:szCs w:val="18"/>
        <w:rtl/>
      </w:rPr>
      <w:t>10414</w:t>
    </w:r>
    <w:r w:rsidRPr="00AF143D">
      <w:rPr>
        <w:rFonts w:ascii="Arial" w:hAnsi="Arial" w:cs="Arial"/>
        <w:sz w:val="20"/>
        <w:szCs w:val="20"/>
        <w:rtl/>
      </w:rPr>
      <w:t xml:space="preserve">  ירושלים </w:t>
    </w:r>
    <w:r w:rsidRPr="00AF143D">
      <w:rPr>
        <w:rFonts w:ascii="Arial" w:hAnsi="Arial" w:cs="Arial"/>
        <w:sz w:val="18"/>
        <w:szCs w:val="18"/>
        <w:rtl/>
      </w:rPr>
      <w:t>91103</w:t>
    </w:r>
    <w:r w:rsidRPr="00AF143D">
      <w:rPr>
        <w:rFonts w:ascii="Arial" w:hAnsi="Arial" w:cs="Arial"/>
        <w:sz w:val="20"/>
        <w:szCs w:val="20"/>
        <w:rtl/>
      </w:rPr>
      <w:t xml:space="preserve">     טל' </w:t>
    </w:r>
    <w:r w:rsidRPr="00AF143D">
      <w:rPr>
        <w:rFonts w:ascii="Arial" w:hAnsi="Arial" w:cs="Arial"/>
        <w:sz w:val="18"/>
        <w:szCs w:val="18"/>
        <w:rtl/>
      </w:rPr>
      <w:t>02-5688311   02-5688411</w:t>
    </w:r>
    <w:r w:rsidRPr="00AF143D">
      <w:rPr>
        <w:rFonts w:ascii="Arial" w:hAnsi="Arial" w:cs="Arial"/>
        <w:sz w:val="20"/>
        <w:szCs w:val="20"/>
        <w:rtl/>
      </w:rPr>
      <w:t xml:space="preserve">     </w:t>
    </w:r>
    <w:hyperlink r:id="rId1" w:history="1">
      <w:r w:rsidRPr="00AF143D">
        <w:rPr>
          <w:rStyle w:val="Hyperlink"/>
          <w:rFonts w:ascii="Arial" w:hAnsi="Arial" w:cs="Arial"/>
          <w:sz w:val="20"/>
          <w:szCs w:val="20"/>
        </w:rPr>
        <w:t>www.shaam.gov.il</w:t>
      </w:r>
    </w:hyperlink>
  </w:p>
  <w:p w:rsidR="00B802AA" w:rsidRPr="005D3BDB" w:rsidRDefault="00965C1B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color w:val="002060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965C1B">
      <w:r>
        <w:separator/>
      </w:r>
    </w:p>
  </w:footnote>
  <w:footnote w:type="continuationSeparator" w:id="0">
    <w:p w:rsidR="00000000" w:rsidRDefault="00965C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02AA" w:rsidRPr="00AF143D" w:rsidRDefault="00080002" w:rsidP="00764D0C">
    <w:pPr>
      <w:pStyle w:val="a3"/>
      <w:rPr>
        <w:rFonts w:ascii="Arial" w:hAnsi="Arial" w:cs="Arial"/>
        <w:color w:val="000000"/>
        <w:rtl/>
      </w:rPr>
    </w:pPr>
    <w:r>
      <w:rPr>
        <w:rFonts w:ascii="Arial" w:hAnsi="Arial"/>
        <w:b/>
        <w:bCs/>
        <w:noProof/>
        <w:color w:val="000000"/>
      </w:rPr>
      <w:drawing>
        <wp:anchor distT="0" distB="0" distL="114300" distR="114300" simplePos="0" relativeHeight="251662336" behindDoc="1" locked="0" layoutInCell="1" allowOverlap="1" wp14:anchorId="13688703" wp14:editId="2C1046FF">
          <wp:simplePos x="0" y="0"/>
          <wp:positionH relativeFrom="column">
            <wp:posOffset>5086985</wp:posOffset>
          </wp:positionH>
          <wp:positionV relativeFrom="paragraph">
            <wp:posOffset>-245110</wp:posOffset>
          </wp:positionV>
          <wp:extent cx="1086485" cy="946150"/>
          <wp:effectExtent l="0" t="0" r="0" b="6350"/>
          <wp:wrapThrough wrapText="bothSides">
            <wp:wrapPolygon edited="0">
              <wp:start x="0" y="0"/>
              <wp:lineTo x="0" y="21310"/>
              <wp:lineTo x="21209" y="21310"/>
              <wp:lineTo x="21209" y="0"/>
              <wp:lineTo x="0" y="0"/>
            </wp:wrapPolygon>
          </wp:wrapThrough>
          <wp:docPr id="9" name="תמונה 9" descr="Shaam_kituv_BW_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Shaam_kituv_BW_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6485" cy="9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F143D">
      <w:rPr>
        <w:rFonts w:ascii="Arial" w:hAnsi="Arial" w:cs="Arial"/>
        <w:b/>
        <w:bCs/>
        <w:color w:val="000000"/>
      </w:rPr>
      <w:t xml:space="preserve">     </w:t>
    </w:r>
    <w:r w:rsidRPr="00AF143D">
      <w:rPr>
        <w:rFonts w:ascii="Arial" w:hAnsi="Arial" w:cs="Arial"/>
        <w:b/>
        <w:bCs/>
        <w:color w:val="000000"/>
        <w:rtl/>
      </w:rPr>
      <w:t>מדינת ישראל</w:t>
    </w:r>
    <w:r w:rsidRPr="00AF143D">
      <w:rPr>
        <w:rFonts w:ascii="Arial" w:hAnsi="Arial" w:cs="Arial"/>
        <w:color w:val="000000"/>
        <w:rtl/>
      </w:rPr>
      <w:t xml:space="preserve"> / האוצר</w:t>
    </w:r>
  </w:p>
  <w:p w:rsidR="00B802AA" w:rsidRDefault="0008000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780745D" wp14:editId="65FCD173">
              <wp:simplePos x="0" y="0"/>
              <wp:positionH relativeFrom="column">
                <wp:posOffset>-1130300</wp:posOffset>
              </wp:positionH>
              <wp:positionV relativeFrom="paragraph">
                <wp:posOffset>-5080</wp:posOffset>
              </wp:positionV>
              <wp:extent cx="6177280" cy="0"/>
              <wp:effectExtent l="10795" t="8255" r="12700" b="10795"/>
              <wp:wrapNone/>
              <wp:docPr id="8" name="מחבר חץ ישר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728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3B082F"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8" o:spid="_x0000_s1026" type="#_x0000_t32" style="position:absolute;left:0;text-align:left;margin-left:-89pt;margin-top:-.4pt;width:486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" strokeweight=".25pt"/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040"/>
    <w:rsid w:val="000073A1"/>
    <w:rsid w:val="00080002"/>
    <w:rsid w:val="003F7A11"/>
    <w:rsid w:val="005C70BD"/>
    <w:rsid w:val="00925040"/>
    <w:rsid w:val="00965C1B"/>
    <w:rsid w:val="00B42731"/>
    <w:rsid w:val="00E36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442712"/>
  <w15:chartTrackingRefBased/>
  <w15:docId w15:val="{D4CDCA5D-9679-4C1D-AC44-CE0F90B75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2504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2504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925040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925040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25040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92504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500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haa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298</Words>
  <Characters>1490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כלב</dc:creator>
  <cp:keywords/>
  <dc:description/>
  <cp:lastModifiedBy>שרה פונקלשטיין</cp:lastModifiedBy>
  <cp:revision>2</cp:revision>
  <dcterms:created xsi:type="dcterms:W3CDTF">2024-06-26T09:35:00Z</dcterms:created>
  <dcterms:modified xsi:type="dcterms:W3CDTF">2024-06-26T09:35:00Z</dcterms:modified>
</cp:coreProperties>
</file>